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15" w:rsidRDefault="00DC2C15" w:rsidP="001E416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21"/>
        <w:tblW w:w="0" w:type="auto"/>
        <w:tblBorders>
          <w:bottom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8931"/>
      </w:tblGrid>
      <w:tr w:rsidR="00C5287C" w:rsidRPr="00EB23B1" w:rsidTr="009C735F">
        <w:tc>
          <w:tcPr>
            <w:tcW w:w="9777" w:type="dxa"/>
            <w:tcBorders>
              <w:top w:val="thinThickLargeGap" w:sz="24" w:space="0" w:color="auto"/>
            </w:tcBorders>
            <w:shd w:val="clear" w:color="auto" w:fill="C5E0B3" w:themeFill="accent6" w:themeFillTint="66"/>
          </w:tcPr>
          <w:p w:rsidR="00C5287C" w:rsidRPr="00C5287C" w:rsidRDefault="00C5287C" w:rsidP="00C52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87C">
              <w:rPr>
                <w:rFonts w:ascii="Arial" w:hAnsi="Arial" w:cs="Arial"/>
                <w:b/>
                <w:sz w:val="24"/>
                <w:szCs w:val="24"/>
              </w:rPr>
              <w:t>RELATÓRIO DO GESTOR DE CONTRATO</w:t>
            </w:r>
            <w:r w:rsidRPr="00C5287C"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  <w:t>/CONVÊNIO</w:t>
            </w:r>
          </w:p>
        </w:tc>
      </w:tr>
    </w:tbl>
    <w:p w:rsidR="006E2AFC" w:rsidRPr="00E46AE7" w:rsidRDefault="006E2AFC" w:rsidP="00C5287C">
      <w:pPr>
        <w:rPr>
          <w:rFonts w:ascii="Arial" w:hAnsi="Arial" w:cs="Arial"/>
          <w:b/>
          <w:sz w:val="24"/>
          <w:szCs w:val="24"/>
        </w:rPr>
      </w:pPr>
    </w:p>
    <w:p w:rsidR="006E2AFC" w:rsidRDefault="006E2AFC" w:rsidP="00DC2C1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143"/>
        <w:gridCol w:w="513"/>
        <w:gridCol w:w="1403"/>
        <w:gridCol w:w="460"/>
        <w:gridCol w:w="708"/>
        <w:gridCol w:w="832"/>
        <w:gridCol w:w="2180"/>
      </w:tblGrid>
      <w:tr w:rsidR="009C735F" w:rsidRPr="00546289" w:rsidTr="001648A6">
        <w:trPr>
          <w:trHeight w:val="316"/>
        </w:trPr>
        <w:tc>
          <w:tcPr>
            <w:tcW w:w="1687" w:type="dxa"/>
            <w:shd w:val="clear" w:color="auto" w:fill="C5E0B3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Referência:</w:t>
            </w:r>
          </w:p>
        </w:tc>
        <w:tc>
          <w:tcPr>
            <w:tcW w:w="7239" w:type="dxa"/>
            <w:gridSpan w:val="7"/>
            <w:shd w:val="clear" w:color="auto" w:fill="auto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Prestação de contas do contrato/convênio</w:t>
            </w: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 xml:space="preserve"> n.º XX/20X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X</w:t>
            </w:r>
          </w:p>
        </w:tc>
      </w:tr>
      <w:tr w:rsidR="009C735F" w:rsidRPr="00546289" w:rsidTr="001648A6">
        <w:tc>
          <w:tcPr>
            <w:tcW w:w="1687" w:type="dxa"/>
            <w:shd w:val="clear" w:color="auto" w:fill="C5E0B3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Processo:</w:t>
            </w:r>
          </w:p>
        </w:tc>
        <w:tc>
          <w:tcPr>
            <w:tcW w:w="7239" w:type="dxa"/>
            <w:gridSpan w:val="7"/>
            <w:shd w:val="clear" w:color="auto" w:fill="auto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23479.XXXXX/20X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X-XX</w:t>
            </w:r>
          </w:p>
        </w:tc>
      </w:tr>
      <w:tr w:rsidR="009C735F" w:rsidRPr="00546289" w:rsidTr="001648A6">
        <w:tc>
          <w:tcPr>
            <w:tcW w:w="1687" w:type="dxa"/>
            <w:shd w:val="clear" w:color="auto" w:fill="C5E0B3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Projeto:</w:t>
            </w:r>
          </w:p>
        </w:tc>
        <w:tc>
          <w:tcPr>
            <w:tcW w:w="7239" w:type="dxa"/>
            <w:gridSpan w:val="7"/>
            <w:shd w:val="clear" w:color="auto" w:fill="auto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*título do projeto*</w:t>
            </w:r>
          </w:p>
        </w:tc>
      </w:tr>
      <w:tr w:rsidR="009C735F" w:rsidRPr="00546289" w:rsidTr="001648A6">
        <w:trPr>
          <w:trHeight w:val="457"/>
        </w:trPr>
        <w:tc>
          <w:tcPr>
            <w:tcW w:w="1687" w:type="dxa"/>
            <w:vMerge w:val="restart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Financiador Principal: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[  ] UNIFESSPA</w:t>
            </w:r>
          </w:p>
        </w:tc>
        <w:tc>
          <w:tcPr>
            <w:tcW w:w="2000" w:type="dxa"/>
            <w:gridSpan w:val="3"/>
            <w:vMerge w:val="restart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TED/Contrato/ Convênio Relacionado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nº. XX/20X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X</w:t>
            </w:r>
          </w:p>
        </w:tc>
      </w:tr>
      <w:tr w:rsidR="009C735F" w:rsidRPr="00546289" w:rsidTr="001648A6">
        <w:trPr>
          <w:trHeight w:val="315"/>
        </w:trPr>
        <w:tc>
          <w:tcPr>
            <w:tcW w:w="1687" w:type="dxa"/>
            <w:vMerge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proofErr w:type="gramStart"/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[  ]</w:t>
            </w:r>
            <w:proofErr w:type="gramEnd"/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 xml:space="preserve"> *</w:t>
            </w:r>
            <w:r w:rsidR="002A03E2" w:rsidRPr="00FC1D3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Instituição</w:t>
            </w:r>
            <w:r w:rsidR="002A03E2" w:rsidRPr="002A03E2">
              <w:rPr>
                <w:rFonts w:ascii="Arial" w:eastAsia="Arial Unicode MS" w:hAnsi="Arial" w:cs="Arial"/>
                <w:color w:val="5B9BD5" w:themeColor="accent1"/>
                <w:spacing w:val="20"/>
                <w:sz w:val="22"/>
                <w:szCs w:val="22"/>
                <w:lang w:eastAsia="ar-SA"/>
              </w:rPr>
              <w:t xml:space="preserve"> </w:t>
            </w:r>
            <w:r w:rsidR="00FC1D39" w:rsidRPr="00FC1D3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F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inanciadora*</w:t>
            </w:r>
          </w:p>
        </w:tc>
        <w:tc>
          <w:tcPr>
            <w:tcW w:w="2000" w:type="dxa"/>
            <w:gridSpan w:val="3"/>
            <w:vMerge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[  ] Não se aplica</w:t>
            </w: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Tipo de Prestação de contas: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C735F" w:rsidRPr="00546289" w:rsidRDefault="002A03E2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 xml:space="preserve">[ </w:t>
            </w:r>
            <w:r w:rsidR="009C735F"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 xml:space="preserve">] 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FINAL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[   ]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PARCIAL</w:t>
            </w: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Fundação de Apoio: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Vigência do Instrumento: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Início:</w:t>
            </w: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 xml:space="preserve"> XX/XX/20X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Fim:</w:t>
            </w:r>
            <w:r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 xml:space="preserve"> XX/XX/20X</w:t>
            </w:r>
            <w:r w:rsidRPr="00546289">
              <w:rPr>
                <w:rFonts w:ascii="Arial" w:eastAsia="Arial Unicode MS" w:hAnsi="Arial" w:cs="Arial"/>
                <w:spacing w:val="20"/>
                <w:sz w:val="22"/>
                <w:szCs w:val="22"/>
                <w:lang w:eastAsia="ar-SA"/>
              </w:rPr>
              <w:t>X</w:t>
            </w: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Coordenador do Projeto: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Gestor</w:t>
            </w: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 xml:space="preserve"> do Projeto 1: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</w:p>
        </w:tc>
      </w:tr>
      <w:tr w:rsidR="009C735F" w:rsidRPr="00546289" w:rsidTr="001648A6">
        <w:trPr>
          <w:trHeight w:val="315"/>
        </w:trPr>
        <w:tc>
          <w:tcPr>
            <w:tcW w:w="2830" w:type="dxa"/>
            <w:gridSpan w:val="2"/>
            <w:shd w:val="clear" w:color="auto" w:fill="C5E0B3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>Gestor</w:t>
            </w:r>
            <w:r w:rsidRPr="00546289"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  <w:t xml:space="preserve"> do Projeto 2: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9C735F" w:rsidRPr="00546289" w:rsidRDefault="009C735F" w:rsidP="00490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eastAsia="Arial Unicode MS" w:hAnsi="Arial" w:cs="Arial"/>
                <w:b/>
                <w:spacing w:val="20"/>
                <w:sz w:val="22"/>
                <w:szCs w:val="22"/>
                <w:lang w:eastAsia="ar-SA"/>
              </w:rPr>
            </w:pPr>
          </w:p>
        </w:tc>
      </w:tr>
    </w:tbl>
    <w:p w:rsidR="009C735F" w:rsidRPr="00365D9D" w:rsidRDefault="009C735F" w:rsidP="00DC2C15">
      <w:pPr>
        <w:jc w:val="center"/>
        <w:rPr>
          <w:rFonts w:ascii="Arial" w:hAnsi="Arial" w:cs="Arial"/>
          <w:sz w:val="22"/>
          <w:szCs w:val="22"/>
        </w:rPr>
      </w:pPr>
    </w:p>
    <w:p w:rsidR="00AA781A" w:rsidRPr="00BA7DE6" w:rsidRDefault="00AA781A" w:rsidP="00E90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p w:rsidR="00AA781A" w:rsidRPr="0049332C" w:rsidRDefault="00AA781A" w:rsidP="009C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25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Informo para os devidos fins que a execução deste projeto foi acompanhada ativamente por mim, conforme portaria de designação </w:t>
      </w:r>
      <w:r w:rsidRPr="0049332C"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>nº. XX/20XX-UNIFESSPA</w:t>
      </w: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.</w:t>
      </w:r>
      <w:r w:rsidR="005622B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 Bem como todas as notas/faturas/recibos/afins apresentad</w:t>
      </w:r>
      <w:r w:rsidR="006765D2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o</w:t>
      </w:r>
      <w:r w:rsidR="005622B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s, foram por mim verificad</w:t>
      </w:r>
      <w:r w:rsidR="006765D2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o</w:t>
      </w:r>
      <w:r w:rsidR="005622B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s e atestad</w:t>
      </w:r>
      <w:r w:rsidR="006765D2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o</w:t>
      </w:r>
      <w:r w:rsidR="005622B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s antes de sua efetiva execução financeira.</w:t>
      </w:r>
    </w:p>
    <w:p w:rsidR="00AA781A" w:rsidRPr="0049332C" w:rsidRDefault="00AA781A" w:rsidP="009C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25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p w:rsidR="009C735F" w:rsidRPr="0049332C" w:rsidRDefault="00BA7DE6" w:rsidP="009C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25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Considerando que a execução financeira e técnica das atividades do projeto foram de </w:t>
      </w:r>
      <w:r w:rsidR="00E46AE7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acordo com previsto no projeto,</w:t>
      </w: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 proposta e plano </w:t>
      </w:r>
      <w:r w:rsidR="00E46AE7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de</w:t>
      </w: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 trabalho, conforme</w:t>
      </w:r>
      <w:r w:rsidR="00E46AE7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 as metas e </w:t>
      </w:r>
      <w:r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etapas estabelecidas</w:t>
      </w:r>
      <w:r w:rsidR="00E90C2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, de acordo com as atribui</w:t>
      </w:r>
      <w:r w:rsidR="00267E24">
        <w:rPr>
          <w:rFonts w:ascii="Arial" w:eastAsia="Arial Unicode MS" w:hAnsi="Arial" w:cs="Arial"/>
          <w:spacing w:val="20"/>
          <w:sz w:val="24"/>
          <w:szCs w:val="24"/>
          <w:lang w:eastAsia="ar-SA"/>
        </w:rPr>
        <w:t>ções de acompanhamento do gestor</w:t>
      </w:r>
      <w:r w:rsidR="006765D2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. Dessa forma,</w:t>
      </w:r>
      <w:r w:rsidR="00E90C2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 encaminho o presente relatório para subsidiar </w:t>
      </w:r>
      <w:r w:rsidR="006765D2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 xml:space="preserve">a </w:t>
      </w:r>
      <w:r w:rsidR="00E90C2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referida prestação de contas, pelo qual sou **</w:t>
      </w:r>
      <w:r w:rsidR="00E90C21" w:rsidRPr="0049332C">
        <w:rPr>
          <w:rFonts w:ascii="Arial" w:eastAsia="Arial Unicode MS" w:hAnsi="Arial" w:cs="Arial"/>
          <w:color w:val="FF0000"/>
          <w:spacing w:val="20"/>
          <w:sz w:val="24"/>
          <w:szCs w:val="24"/>
          <w:lang w:eastAsia="ar-SA"/>
        </w:rPr>
        <w:t>favorável/desfavorável</w:t>
      </w:r>
      <w:r w:rsidR="00E90C21" w:rsidRPr="0049332C">
        <w:rPr>
          <w:rFonts w:ascii="Arial" w:eastAsia="Arial Unicode MS" w:hAnsi="Arial" w:cs="Arial"/>
          <w:spacing w:val="20"/>
          <w:sz w:val="24"/>
          <w:szCs w:val="24"/>
          <w:lang w:eastAsia="ar-SA"/>
        </w:rPr>
        <w:t>** à sua aprovação.</w:t>
      </w:r>
    </w:p>
    <w:p w:rsidR="009C735F" w:rsidRDefault="009C735F" w:rsidP="00BA7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p w:rsidR="009C735F" w:rsidRDefault="009C735F" w:rsidP="00BA7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C735F" w:rsidTr="001648A6">
        <w:tc>
          <w:tcPr>
            <w:tcW w:w="8926" w:type="dxa"/>
          </w:tcPr>
          <w:p w:rsidR="009C735F" w:rsidRDefault="009C735F" w:rsidP="00FC1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ascii="Arial" w:eastAsia="Arial Unicode MS" w:hAnsi="Arial" w:cs="Arial"/>
                <w:spacing w:val="20"/>
                <w:sz w:val="24"/>
                <w:szCs w:val="24"/>
                <w:lang w:eastAsia="ar-SA"/>
              </w:rPr>
            </w:pPr>
            <w:r w:rsidRPr="009C735F">
              <w:rPr>
                <w:rFonts w:ascii="Arial" w:eastAsia="Arial Unicode MS" w:hAnsi="Arial" w:cs="Arial"/>
                <w:b/>
                <w:spacing w:val="20"/>
                <w:sz w:val="24"/>
                <w:szCs w:val="24"/>
                <w:highlight w:val="yellow"/>
                <w:lang w:eastAsia="ar-SA"/>
              </w:rPr>
              <w:t>Observação:</w:t>
            </w:r>
            <w:r w:rsidRPr="009C735F">
              <w:rPr>
                <w:rFonts w:ascii="Arial" w:eastAsia="Arial Unicode MS" w:hAnsi="Arial" w:cs="Arial"/>
                <w:spacing w:val="2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9C735F">
              <w:rPr>
                <w:rFonts w:ascii="Arial" w:eastAsia="Arial Unicode MS" w:hAnsi="Arial" w:cs="Arial"/>
                <w:i/>
                <w:spacing w:val="20"/>
                <w:sz w:val="24"/>
                <w:szCs w:val="24"/>
                <w:highlight w:val="yellow"/>
                <w:lang w:eastAsia="ar-SA"/>
              </w:rPr>
              <w:t>Neste relatório devem ser inseridas as cons</w:t>
            </w:r>
            <w:r w:rsidR="00267E24">
              <w:rPr>
                <w:rFonts w:ascii="Arial" w:eastAsia="Arial Unicode MS" w:hAnsi="Arial" w:cs="Arial"/>
                <w:i/>
                <w:spacing w:val="20"/>
                <w:sz w:val="24"/>
                <w:szCs w:val="24"/>
                <w:highlight w:val="yellow"/>
                <w:lang w:eastAsia="ar-SA"/>
              </w:rPr>
              <w:t>tatações e ressalvas que o gestor</w:t>
            </w:r>
            <w:r w:rsidRPr="009C735F">
              <w:rPr>
                <w:rFonts w:ascii="Arial" w:eastAsia="Arial Unicode MS" w:hAnsi="Arial" w:cs="Arial"/>
                <w:i/>
                <w:spacing w:val="20"/>
                <w:sz w:val="24"/>
                <w:szCs w:val="24"/>
                <w:highlight w:val="yellow"/>
                <w:lang w:eastAsia="ar-SA"/>
              </w:rPr>
              <w:t xml:space="preserve"> achar necessárias para o processo de prestação de contas do projeto</w:t>
            </w:r>
            <w:r w:rsidRPr="009C735F">
              <w:rPr>
                <w:rFonts w:ascii="Arial" w:eastAsia="Arial Unicode MS" w:hAnsi="Arial" w:cs="Arial"/>
                <w:spacing w:val="20"/>
                <w:sz w:val="24"/>
                <w:szCs w:val="24"/>
                <w:highlight w:val="yellow"/>
                <w:lang w:eastAsia="ar-SA"/>
              </w:rPr>
              <w:t>.</w:t>
            </w:r>
            <w:bookmarkStart w:id="0" w:name="_GoBack"/>
            <w:bookmarkEnd w:id="0"/>
          </w:p>
        </w:tc>
      </w:tr>
    </w:tbl>
    <w:p w:rsidR="009C735F" w:rsidRDefault="009C735F" w:rsidP="00BA7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="426"/>
        <w:jc w:val="both"/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p w:rsidR="00E90C21" w:rsidRPr="00BA7DE6" w:rsidRDefault="00E90C21" w:rsidP="00E46AE7">
      <w:pPr>
        <w:rPr>
          <w:rFonts w:ascii="Arial" w:eastAsia="Arial Unicode MS" w:hAnsi="Arial" w:cs="Arial"/>
          <w:spacing w:val="20"/>
          <w:sz w:val="24"/>
          <w:szCs w:val="24"/>
          <w:lang w:eastAsia="ar-SA"/>
        </w:rPr>
      </w:pPr>
    </w:p>
    <w:p w:rsidR="00E90C21" w:rsidRPr="0049332C" w:rsidRDefault="00E90C21" w:rsidP="00E90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right"/>
        <w:rPr>
          <w:rFonts w:ascii="Arial" w:eastAsia="Arial Unicode MS" w:hAnsi="Arial" w:cs="Arial"/>
          <w:b/>
          <w:color w:val="000000" w:themeColor="text1"/>
          <w:spacing w:val="20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color w:val="000000" w:themeColor="text1"/>
          <w:spacing w:val="20"/>
          <w:sz w:val="24"/>
          <w:szCs w:val="24"/>
          <w:lang w:eastAsia="ar-SA"/>
        </w:rPr>
        <w:t>Marabá-PA, XX de XXX de 20XX.</w:t>
      </w:r>
    </w:p>
    <w:p w:rsidR="00E90C21" w:rsidRPr="0049332C" w:rsidRDefault="00E90C21" w:rsidP="00E90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right"/>
        <w:rPr>
          <w:rFonts w:ascii="Arial" w:eastAsia="Arial Unicode MS" w:hAnsi="Arial" w:cs="Arial"/>
          <w:b/>
          <w:color w:val="000000" w:themeColor="text1"/>
          <w:spacing w:val="20"/>
          <w:sz w:val="24"/>
          <w:szCs w:val="24"/>
          <w:lang w:eastAsia="ar-SA"/>
        </w:rPr>
      </w:pPr>
    </w:p>
    <w:p w:rsidR="00E90C21" w:rsidRPr="0049332C" w:rsidRDefault="00E90C21" w:rsidP="00E90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Arial Unicode MS" w:hAnsi="Arial" w:cs="Arial"/>
          <w:b/>
          <w:color w:val="000000" w:themeColor="text1"/>
          <w:spacing w:val="20"/>
          <w:sz w:val="24"/>
          <w:szCs w:val="24"/>
          <w:lang w:eastAsia="ar-SA"/>
        </w:rPr>
      </w:pPr>
    </w:p>
    <w:p w:rsidR="0049332C" w:rsidRPr="0049332C" w:rsidRDefault="0049332C" w:rsidP="00E90C21">
      <w:pPr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_____________________________________</w:t>
      </w:r>
    </w:p>
    <w:p w:rsidR="00E90C21" w:rsidRPr="0049332C" w:rsidRDefault="002367F8" w:rsidP="00E90C21">
      <w:pPr>
        <w:jc w:val="center"/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>Gestor</w:t>
      </w:r>
      <w:r w:rsidR="00E90C21" w:rsidRPr="0049332C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D78F4" w:rsidRPr="0049332C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>do Contrato</w:t>
      </w:r>
      <w:r w:rsidR="00CF6950" w:rsidRPr="0049332C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>/Convênio</w:t>
      </w:r>
    </w:p>
    <w:p w:rsidR="00E90C21" w:rsidRPr="0049332C" w:rsidRDefault="00E90C21" w:rsidP="00E90C21">
      <w:pPr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49332C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>Portaria nº. XX/20XX-UNIFESSPA</w:t>
      </w:r>
    </w:p>
    <w:p w:rsidR="00E90C21" w:rsidRDefault="00E90C21" w:rsidP="00E90C21"/>
    <w:sectPr w:rsidR="00E90C21" w:rsidSect="001648A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40" w:rsidRDefault="00865740" w:rsidP="00CD78F4">
      <w:r>
        <w:separator/>
      </w:r>
    </w:p>
  </w:endnote>
  <w:endnote w:type="continuationSeparator" w:id="0">
    <w:p w:rsidR="00865740" w:rsidRDefault="00865740" w:rsidP="00C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40" w:rsidRDefault="00865740" w:rsidP="00CD78F4">
      <w:r>
        <w:separator/>
      </w:r>
    </w:p>
  </w:footnote>
  <w:footnote w:type="continuationSeparator" w:id="0">
    <w:p w:rsidR="00865740" w:rsidRDefault="00865740" w:rsidP="00CD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6656"/>
      <w:gridCol w:w="2016"/>
    </w:tblGrid>
    <w:tr w:rsidR="001E4168" w:rsidRPr="00031EC6" w:rsidTr="00356BE6">
      <w:trPr>
        <w:trHeight w:val="571"/>
      </w:trPr>
      <w:tc>
        <w:tcPr>
          <w:tcW w:w="966" w:type="dxa"/>
          <w:vAlign w:val="center"/>
        </w:tcPr>
        <w:p w:rsidR="001E4168" w:rsidRPr="00031EC6" w:rsidRDefault="001E4168" w:rsidP="001E4168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22"/>
              <w:szCs w:val="22"/>
            </w:rPr>
          </w:pPr>
          <w:r w:rsidRPr="00031EC6">
            <w:rPr>
              <w:rFonts w:ascii="Arial" w:eastAsia="Arial" w:hAnsi="Arial" w:cs="Arial"/>
              <w:b/>
              <w:smallCaps/>
              <w:noProof/>
              <w:sz w:val="22"/>
              <w:szCs w:val="22"/>
            </w:rPr>
            <w:drawing>
              <wp:inline distT="0" distB="0" distL="0" distR="0">
                <wp:extent cx="569595" cy="526415"/>
                <wp:effectExtent l="0" t="0" r="1905" b="6985"/>
                <wp:docPr id="2" name="Imagem 2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vAlign w:val="center"/>
        </w:tcPr>
        <w:p w:rsidR="001E4168" w:rsidRPr="00031EC6" w:rsidRDefault="001E4168" w:rsidP="001E416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031EC6">
            <w:rPr>
              <w:rFonts w:ascii="Arial" w:eastAsia="Arial" w:hAnsi="Arial" w:cs="Arial"/>
              <w:b/>
              <w:sz w:val="22"/>
              <w:szCs w:val="22"/>
            </w:rPr>
            <w:t xml:space="preserve">        SERVIÇO PÚBLICO FEDERAL</w:t>
          </w:r>
        </w:p>
        <w:p w:rsidR="001E4168" w:rsidRPr="00031EC6" w:rsidRDefault="001E4168" w:rsidP="001E416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031EC6">
            <w:rPr>
              <w:rFonts w:ascii="Arial" w:eastAsia="Arial" w:hAnsi="Arial" w:cs="Arial"/>
              <w:b/>
              <w:sz w:val="22"/>
              <w:szCs w:val="22"/>
            </w:rPr>
            <w:t xml:space="preserve">     UNIVERSIDADE FEDERAL DO SUL E SUDESTE DO PARÁ</w:t>
          </w:r>
        </w:p>
        <w:p w:rsidR="001E4168" w:rsidRPr="00031EC6" w:rsidRDefault="001E4168" w:rsidP="001E4168">
          <w:pPr>
            <w:spacing w:after="6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031EC6">
            <w:rPr>
              <w:rFonts w:ascii="Arial" w:eastAsia="Arial" w:hAnsi="Arial" w:cs="Arial"/>
              <w:b/>
              <w:sz w:val="22"/>
              <w:szCs w:val="22"/>
            </w:rPr>
            <w:t xml:space="preserve">      COORD. DE PREST. DE CONTAS/DICON/DFC/PROAD</w:t>
          </w:r>
        </w:p>
        <w:p w:rsidR="001E4168" w:rsidRPr="00031EC6" w:rsidRDefault="001E4168" w:rsidP="001E4168">
          <w:pPr>
            <w:spacing w:after="6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2016" w:type="dxa"/>
        </w:tcPr>
        <w:p w:rsidR="001E4168" w:rsidRPr="00031EC6" w:rsidRDefault="001E4168" w:rsidP="001E4168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mallCaps/>
              <w:sz w:val="22"/>
              <w:szCs w:val="22"/>
            </w:rPr>
          </w:pPr>
          <w:r w:rsidRPr="00031EC6">
            <w:rPr>
              <w:rFonts w:ascii="Arial" w:eastAsia="Arial" w:hAnsi="Arial" w:cs="Arial"/>
              <w:b/>
              <w:smallCaps/>
              <w:noProof/>
              <w:sz w:val="22"/>
              <w:szCs w:val="22"/>
            </w:rPr>
            <w:drawing>
              <wp:inline distT="0" distB="0" distL="0" distR="0">
                <wp:extent cx="1000760" cy="534670"/>
                <wp:effectExtent l="0" t="0" r="8890" b="0"/>
                <wp:docPr id="1" name="Imagem 1" descr="Z:\Logomarca Oficial Unifesspa\Marca-Vertical-Simbolo-Tipografia-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Z:\Logomarca Oficial Unifesspa\Marca-Vertical-Simbolo-Tipografia-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53" b="10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8F4" w:rsidRPr="00CD78F4" w:rsidRDefault="00CD78F4" w:rsidP="00CD78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15"/>
    <w:rsid w:val="001648A6"/>
    <w:rsid w:val="001E4168"/>
    <w:rsid w:val="00205387"/>
    <w:rsid w:val="002367F8"/>
    <w:rsid w:val="00267E24"/>
    <w:rsid w:val="002A03E2"/>
    <w:rsid w:val="00373CC7"/>
    <w:rsid w:val="004130D5"/>
    <w:rsid w:val="0049332C"/>
    <w:rsid w:val="004E7813"/>
    <w:rsid w:val="004F507F"/>
    <w:rsid w:val="005622B1"/>
    <w:rsid w:val="006738D7"/>
    <w:rsid w:val="006765D2"/>
    <w:rsid w:val="006D0F1B"/>
    <w:rsid w:val="006E2AFC"/>
    <w:rsid w:val="00712DF2"/>
    <w:rsid w:val="00865740"/>
    <w:rsid w:val="00941C76"/>
    <w:rsid w:val="009C735F"/>
    <w:rsid w:val="009D1098"/>
    <w:rsid w:val="00A741B6"/>
    <w:rsid w:val="00AA781A"/>
    <w:rsid w:val="00B21696"/>
    <w:rsid w:val="00BA7DE6"/>
    <w:rsid w:val="00C44DC5"/>
    <w:rsid w:val="00C5287C"/>
    <w:rsid w:val="00C76483"/>
    <w:rsid w:val="00C77F63"/>
    <w:rsid w:val="00CD78F4"/>
    <w:rsid w:val="00CF6950"/>
    <w:rsid w:val="00D72396"/>
    <w:rsid w:val="00D74582"/>
    <w:rsid w:val="00DC2C15"/>
    <w:rsid w:val="00E46AE7"/>
    <w:rsid w:val="00E90C21"/>
    <w:rsid w:val="00EC1BA7"/>
    <w:rsid w:val="00F210DE"/>
    <w:rsid w:val="00FC1D39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5B77"/>
  <w15:chartTrackingRefBased/>
  <w15:docId w15:val="{06E6318A-EDC2-4C2B-839E-9861DFAD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7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8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7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8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manoel.francelino</cp:lastModifiedBy>
  <cp:revision>2</cp:revision>
  <dcterms:created xsi:type="dcterms:W3CDTF">2020-11-23T18:12:00Z</dcterms:created>
  <dcterms:modified xsi:type="dcterms:W3CDTF">2020-11-23T18:12:00Z</dcterms:modified>
</cp:coreProperties>
</file>